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A0181" w14:textId="4BCD27AD" w:rsidR="00F974D8" w:rsidRPr="002464AA" w:rsidRDefault="00402C78" w:rsidP="002464AA">
      <w:pPr>
        <w:rPr>
          <w:b/>
        </w:rPr>
      </w:pPr>
      <w:r>
        <w:rPr>
          <w:b/>
          <w:noProof/>
        </w:rPr>
        <w:pict w14:anchorId="06EC4165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50.45pt;margin-top:.2pt;width:284.7pt;height:63.8pt;z-index:1">
            <v:textbox>
              <w:txbxContent>
                <w:p w14:paraId="30957843" w14:textId="77777777" w:rsidR="00F974D8" w:rsidRPr="002464AA" w:rsidRDefault="00D3369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Girls </w:t>
                  </w:r>
                  <w:r w:rsidR="00A074BF" w:rsidRPr="002464AA">
                    <w:rPr>
                      <w:b/>
                    </w:rPr>
                    <w:t>Minnesota High School Bowling</w:t>
                  </w:r>
                </w:p>
                <w:p w14:paraId="7133817F" w14:textId="77777777" w:rsidR="00F974D8" w:rsidRDefault="004D5AE5">
                  <w:r>
                    <w:t>2418 - 123rd Court NE, Blaine, MN 55449</w:t>
                  </w:r>
                </w:p>
                <w:p w14:paraId="5FFBD933" w14:textId="77777777" w:rsidR="004D5AE5" w:rsidRDefault="00FC5563">
                  <w:r>
                    <w:t>Phone: 763-755-2552</w:t>
                  </w:r>
                  <w:r w:rsidR="004D5AE5">
                    <w:t xml:space="preserve"> or 1-800-622-7769</w:t>
                  </w:r>
                  <w:r w:rsidR="002464AA">
                    <w:tab/>
                    <w:t xml:space="preserve">      </w:t>
                  </w:r>
                </w:p>
                <w:p w14:paraId="5BC8614D" w14:textId="77777777" w:rsidR="00F974D8" w:rsidRDefault="004D5AE5">
                  <w:r>
                    <w:t xml:space="preserve">Fax: 763-755-0805             </w:t>
                  </w:r>
                  <w:r w:rsidR="00361C0D">
                    <w:t>Email: josh@mhsb.org</w:t>
                  </w:r>
                </w:p>
              </w:txbxContent>
            </v:textbox>
            <w10:wrap type="square"/>
          </v:shape>
        </w:pict>
      </w:r>
      <w:r w:rsidR="002464AA">
        <w:rPr>
          <w:rFonts w:ascii="Calibri" w:hAnsi="Calibri" w:cs="Calibri"/>
          <w:b/>
          <w:sz w:val="32"/>
        </w:rPr>
        <w:t>201</w:t>
      </w:r>
      <w:r>
        <w:rPr>
          <w:rFonts w:ascii="Calibri" w:hAnsi="Calibri" w:cs="Calibri"/>
          <w:b/>
          <w:color w:val="FF0000"/>
          <w:sz w:val="32"/>
        </w:rPr>
        <w:t>9</w:t>
      </w:r>
      <w:bookmarkStart w:id="0" w:name="_GoBack"/>
      <w:bookmarkEnd w:id="0"/>
      <w:r w:rsidR="00F974D8" w:rsidRPr="002464AA">
        <w:rPr>
          <w:rFonts w:ascii="Calibri" w:hAnsi="Calibri" w:cs="Calibri"/>
          <w:b/>
          <w:sz w:val="32"/>
        </w:rPr>
        <w:t xml:space="preserve"> </w:t>
      </w:r>
      <w:r w:rsidR="00D3369E">
        <w:rPr>
          <w:rFonts w:ascii="Calibri" w:hAnsi="Calibri" w:cs="Calibri"/>
          <w:b/>
          <w:sz w:val="32"/>
        </w:rPr>
        <w:t xml:space="preserve">Girls </w:t>
      </w:r>
      <w:r w:rsidR="00F974D8" w:rsidRPr="002464AA">
        <w:rPr>
          <w:rFonts w:ascii="Calibri" w:hAnsi="Calibri" w:cs="Calibri"/>
          <w:b/>
          <w:sz w:val="32"/>
        </w:rPr>
        <w:t>Minnesota High School Bowling Preliminary Roster</w:t>
      </w:r>
    </w:p>
    <w:p w14:paraId="10D8633F" w14:textId="77777777" w:rsidR="002464AA" w:rsidRPr="002464AA" w:rsidRDefault="002464AA">
      <w:pPr>
        <w:pStyle w:val="Title"/>
        <w:jc w:val="left"/>
        <w:rPr>
          <w:bCs w:val="0"/>
          <w:sz w:val="32"/>
        </w:rPr>
      </w:pPr>
      <w:r w:rsidRPr="002464AA">
        <w:rPr>
          <w:b w:val="0"/>
          <w:bCs w:val="0"/>
          <w:sz w:val="32"/>
        </w:rPr>
        <w:t xml:space="preserve">                                  </w:t>
      </w:r>
      <w:r>
        <w:rPr>
          <w:b w:val="0"/>
          <w:bCs w:val="0"/>
          <w:sz w:val="32"/>
        </w:rPr>
        <w:t xml:space="preserve">    </w:t>
      </w:r>
    </w:p>
    <w:p w14:paraId="58640FE6" w14:textId="77777777" w:rsidR="00F974D8" w:rsidRDefault="00F974D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Coaches, turn this into your conference coordinator before your </w:t>
      </w:r>
      <w:r w:rsidR="00D23725">
        <w:rPr>
          <w:b w:val="0"/>
          <w:bCs w:val="0"/>
        </w:rPr>
        <w:t>2</w:t>
      </w:r>
      <w:r w:rsidR="00D23725" w:rsidRPr="00D23725">
        <w:rPr>
          <w:b w:val="0"/>
          <w:bCs w:val="0"/>
          <w:vertAlign w:val="superscript"/>
        </w:rPr>
        <w:t>nd</w:t>
      </w:r>
      <w:r w:rsidR="00D23725">
        <w:rPr>
          <w:b w:val="0"/>
          <w:bCs w:val="0"/>
        </w:rPr>
        <w:t xml:space="preserve"> </w:t>
      </w:r>
      <w:r>
        <w:rPr>
          <w:b w:val="0"/>
          <w:bCs w:val="0"/>
        </w:rPr>
        <w:t>meet</w:t>
      </w:r>
    </w:p>
    <w:p w14:paraId="11C2C43F" w14:textId="77777777" w:rsidR="00F974D8" w:rsidRDefault="00F974D8">
      <w:pPr>
        <w:pStyle w:val="Title"/>
        <w:jc w:val="left"/>
      </w:pPr>
      <w:r>
        <w:rPr>
          <w:b w:val="0"/>
          <w:bCs w:val="0"/>
        </w:rPr>
        <w:t xml:space="preserve">Conference coordinators, send these into the state office following your </w:t>
      </w:r>
      <w:r w:rsidR="00D23725">
        <w:rPr>
          <w:b w:val="0"/>
          <w:bCs w:val="0"/>
        </w:rPr>
        <w:t>2</w:t>
      </w:r>
      <w:r w:rsidR="00D23725" w:rsidRPr="00D23725">
        <w:rPr>
          <w:b w:val="0"/>
          <w:bCs w:val="0"/>
          <w:vertAlign w:val="superscript"/>
        </w:rPr>
        <w:t>nd</w:t>
      </w:r>
      <w:r w:rsidR="00D23725">
        <w:rPr>
          <w:b w:val="0"/>
          <w:bCs w:val="0"/>
        </w:rPr>
        <w:t xml:space="preserve"> </w:t>
      </w:r>
      <w:r>
        <w:rPr>
          <w:b w:val="0"/>
          <w:bCs w:val="0"/>
        </w:rPr>
        <w:t>meet</w:t>
      </w:r>
      <w:r>
        <w:t xml:space="preserve"> </w:t>
      </w:r>
    </w:p>
    <w:p w14:paraId="77EF689E" w14:textId="77777777" w:rsidR="00F974D8" w:rsidRDefault="00F974D8">
      <w:pPr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</w:p>
    <w:p w14:paraId="368D7D65" w14:textId="77777777" w:rsidR="002464AA" w:rsidRDefault="002464AA">
      <w:pPr>
        <w:rPr>
          <w:sz w:val="24"/>
        </w:rPr>
      </w:pPr>
    </w:p>
    <w:p w14:paraId="6D10593D" w14:textId="77777777" w:rsidR="002464AA" w:rsidRPr="002464AA" w:rsidRDefault="00FC5563">
      <w:pPr>
        <w:rPr>
          <w:b/>
          <w:sz w:val="32"/>
        </w:rPr>
      </w:pPr>
      <w:r>
        <w:rPr>
          <w:b/>
          <w:sz w:val="32"/>
        </w:rPr>
        <w:t>Team (Schools) Name</w:t>
      </w:r>
      <w:r w:rsidR="002464AA" w:rsidRPr="002464AA">
        <w:rPr>
          <w:b/>
          <w:sz w:val="32"/>
        </w:rPr>
        <w:t>: _________________________________________________________________</w:t>
      </w:r>
    </w:p>
    <w:p w14:paraId="273C794A" w14:textId="77777777" w:rsidR="00F974D8" w:rsidRPr="002464AA" w:rsidRDefault="00F974D8">
      <w:pPr>
        <w:rPr>
          <w:sz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770"/>
        <w:gridCol w:w="3060"/>
        <w:gridCol w:w="2250"/>
        <w:gridCol w:w="1080"/>
        <w:gridCol w:w="990"/>
        <w:gridCol w:w="1350"/>
      </w:tblGrid>
      <w:tr w:rsidR="00F974D8" w14:paraId="5450AB0B" w14:textId="77777777">
        <w:tc>
          <w:tcPr>
            <w:tcW w:w="1080" w:type="dxa"/>
          </w:tcPr>
          <w:p w14:paraId="5605D6BC" w14:textId="77777777" w:rsidR="00FC5563" w:rsidRDefault="00FC5563">
            <w:pPr>
              <w:pStyle w:val="Heading2"/>
              <w:rPr>
                <w:sz w:val="24"/>
              </w:rPr>
            </w:pPr>
          </w:p>
          <w:p w14:paraId="390BD5BF" w14:textId="77777777" w:rsidR="00FC5563" w:rsidRDefault="00FC5563">
            <w:pPr>
              <w:pStyle w:val="Heading2"/>
              <w:rPr>
                <w:sz w:val="24"/>
              </w:rPr>
            </w:pPr>
          </w:p>
          <w:p w14:paraId="1613C5FF" w14:textId="77777777" w:rsidR="00F974D8" w:rsidRPr="00FC5563" w:rsidRDefault="00F974D8" w:rsidP="00FC5563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Jersey #</w:t>
            </w:r>
          </w:p>
        </w:tc>
        <w:tc>
          <w:tcPr>
            <w:tcW w:w="4770" w:type="dxa"/>
          </w:tcPr>
          <w:p w14:paraId="0F9F97AA" w14:textId="77777777" w:rsidR="00F974D8" w:rsidRDefault="00F974D8">
            <w:pPr>
              <w:pStyle w:val="Heading2"/>
              <w:rPr>
                <w:sz w:val="24"/>
              </w:rPr>
            </w:pPr>
          </w:p>
          <w:p w14:paraId="788A07EE" w14:textId="77777777" w:rsidR="00F974D8" w:rsidRDefault="00F974D8">
            <w:pPr>
              <w:pStyle w:val="Heading2"/>
              <w:rPr>
                <w:sz w:val="24"/>
              </w:rPr>
            </w:pPr>
          </w:p>
          <w:p w14:paraId="625F37FC" w14:textId="77777777" w:rsidR="00F974D8" w:rsidRDefault="00F974D8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Bowler Name</w:t>
            </w:r>
          </w:p>
        </w:tc>
        <w:tc>
          <w:tcPr>
            <w:tcW w:w="3060" w:type="dxa"/>
          </w:tcPr>
          <w:p w14:paraId="79F3A891" w14:textId="77777777" w:rsidR="00F974D8" w:rsidRDefault="00F974D8">
            <w:pPr>
              <w:pStyle w:val="Heading2"/>
              <w:rPr>
                <w:sz w:val="24"/>
              </w:rPr>
            </w:pPr>
          </w:p>
          <w:p w14:paraId="1396C3B5" w14:textId="77777777" w:rsidR="00F974D8" w:rsidRDefault="00F974D8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What school does </w:t>
            </w:r>
          </w:p>
          <w:p w14:paraId="19DEA224" w14:textId="77777777" w:rsidR="00F974D8" w:rsidRDefault="00F974D8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this bowler </w:t>
            </w:r>
            <w:proofErr w:type="gramStart"/>
            <w:r>
              <w:rPr>
                <w:sz w:val="24"/>
              </w:rPr>
              <w:t>attend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2250" w:type="dxa"/>
          </w:tcPr>
          <w:p w14:paraId="0CFEF913" w14:textId="77777777" w:rsidR="00F061D3" w:rsidRDefault="00F061D3" w:rsidP="00F061D3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What school district does </w:t>
            </w:r>
          </w:p>
          <w:p w14:paraId="2CA61802" w14:textId="77777777" w:rsidR="00F974D8" w:rsidRDefault="00F061D3" w:rsidP="00F061D3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this bowler </w:t>
            </w:r>
            <w:proofErr w:type="gramStart"/>
            <w:r>
              <w:rPr>
                <w:sz w:val="24"/>
              </w:rPr>
              <w:t>live</w:t>
            </w:r>
            <w:proofErr w:type="gramEnd"/>
            <w:r>
              <w:rPr>
                <w:sz w:val="24"/>
              </w:rPr>
              <w:t xml:space="preserve"> in?</w:t>
            </w:r>
          </w:p>
        </w:tc>
        <w:tc>
          <w:tcPr>
            <w:tcW w:w="1080" w:type="dxa"/>
          </w:tcPr>
          <w:p w14:paraId="7AF3D0DA" w14:textId="77777777" w:rsidR="00F974D8" w:rsidRDefault="00F974D8">
            <w:pPr>
              <w:pStyle w:val="Heading2"/>
              <w:rPr>
                <w:sz w:val="24"/>
              </w:rPr>
            </w:pPr>
          </w:p>
          <w:p w14:paraId="76A02A03" w14:textId="77777777" w:rsidR="00F974D8" w:rsidRDefault="00F974D8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Captain </w:t>
            </w:r>
          </w:p>
          <w:p w14:paraId="7978A7CD" w14:textId="77777777" w:rsidR="00F974D8" w:rsidRDefault="00F974D8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(X)</w:t>
            </w:r>
          </w:p>
        </w:tc>
        <w:tc>
          <w:tcPr>
            <w:tcW w:w="990" w:type="dxa"/>
          </w:tcPr>
          <w:p w14:paraId="24CA6746" w14:textId="77777777" w:rsidR="00F974D8" w:rsidRDefault="00F974D8">
            <w:pPr>
              <w:jc w:val="center"/>
              <w:rPr>
                <w:b/>
                <w:bCs/>
                <w:sz w:val="24"/>
              </w:rPr>
            </w:pPr>
          </w:p>
          <w:p w14:paraId="03E8AF64" w14:textId="77777777" w:rsidR="00F974D8" w:rsidRDefault="00F974D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Grade</w:t>
            </w:r>
          </w:p>
        </w:tc>
        <w:tc>
          <w:tcPr>
            <w:tcW w:w="1350" w:type="dxa"/>
          </w:tcPr>
          <w:p w14:paraId="109D4355" w14:textId="77777777" w:rsidR="00F974D8" w:rsidRDefault="00F974D8">
            <w:pPr>
              <w:jc w:val="center"/>
              <w:rPr>
                <w:b/>
                <w:bCs/>
                <w:sz w:val="24"/>
              </w:rPr>
            </w:pPr>
          </w:p>
          <w:p w14:paraId="7C2CC999" w14:textId="77777777" w:rsidR="00F974D8" w:rsidRDefault="00F974D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Eligibility</w:t>
            </w:r>
          </w:p>
          <w:p w14:paraId="5D3EFBD9" w14:textId="77777777" w:rsidR="00F974D8" w:rsidRDefault="00F974D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Form?</w:t>
            </w:r>
          </w:p>
        </w:tc>
      </w:tr>
      <w:tr w:rsidR="00F974D8" w14:paraId="4F48DE58" w14:textId="77777777">
        <w:tc>
          <w:tcPr>
            <w:tcW w:w="1080" w:type="dxa"/>
          </w:tcPr>
          <w:p w14:paraId="35BE9E76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6CD1EA0F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1</w:t>
            </w:r>
          </w:p>
        </w:tc>
        <w:tc>
          <w:tcPr>
            <w:tcW w:w="3060" w:type="dxa"/>
          </w:tcPr>
          <w:p w14:paraId="4C0D2F72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30E1F4C4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6777E090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7CEEDA96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7244AA5E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3F6430F3" w14:textId="77777777">
        <w:tc>
          <w:tcPr>
            <w:tcW w:w="1080" w:type="dxa"/>
          </w:tcPr>
          <w:p w14:paraId="3986BC19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00EAD4AA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2</w:t>
            </w:r>
          </w:p>
        </w:tc>
        <w:tc>
          <w:tcPr>
            <w:tcW w:w="3060" w:type="dxa"/>
          </w:tcPr>
          <w:p w14:paraId="4BED3F78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67A8C3E5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507023AC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79156482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44BDC610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0D793ED8" w14:textId="77777777">
        <w:tc>
          <w:tcPr>
            <w:tcW w:w="1080" w:type="dxa"/>
          </w:tcPr>
          <w:p w14:paraId="01B6ABA7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57E3E32F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3</w:t>
            </w:r>
          </w:p>
        </w:tc>
        <w:tc>
          <w:tcPr>
            <w:tcW w:w="3060" w:type="dxa"/>
          </w:tcPr>
          <w:p w14:paraId="5C8F60C9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0380E048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0228D4CB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737830C8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64F45BF9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224C9D2B" w14:textId="77777777">
        <w:tc>
          <w:tcPr>
            <w:tcW w:w="1080" w:type="dxa"/>
          </w:tcPr>
          <w:p w14:paraId="7F6CA0B5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055E4175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4</w:t>
            </w:r>
          </w:p>
        </w:tc>
        <w:tc>
          <w:tcPr>
            <w:tcW w:w="3060" w:type="dxa"/>
          </w:tcPr>
          <w:p w14:paraId="0C01E92B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405ACAEC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76279154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66FF3C4C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68B92851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06EF7559" w14:textId="77777777">
        <w:tc>
          <w:tcPr>
            <w:tcW w:w="1080" w:type="dxa"/>
          </w:tcPr>
          <w:p w14:paraId="70364A1E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6DC65662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5</w:t>
            </w:r>
          </w:p>
        </w:tc>
        <w:tc>
          <w:tcPr>
            <w:tcW w:w="3060" w:type="dxa"/>
          </w:tcPr>
          <w:p w14:paraId="6CECE69C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5757D5FF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5FB9840E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6B0C06EB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47724C8C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13725478" w14:textId="77777777">
        <w:tc>
          <w:tcPr>
            <w:tcW w:w="1080" w:type="dxa"/>
          </w:tcPr>
          <w:p w14:paraId="2B758CAF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57A2D5A3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6</w:t>
            </w:r>
          </w:p>
        </w:tc>
        <w:tc>
          <w:tcPr>
            <w:tcW w:w="3060" w:type="dxa"/>
          </w:tcPr>
          <w:p w14:paraId="1CEAB3AC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72FB7EB6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3538F2EB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64CC034D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01A78A53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6FB48F13" w14:textId="77777777">
        <w:tc>
          <w:tcPr>
            <w:tcW w:w="1080" w:type="dxa"/>
          </w:tcPr>
          <w:p w14:paraId="241F298F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5A8A0723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7</w:t>
            </w:r>
          </w:p>
        </w:tc>
        <w:tc>
          <w:tcPr>
            <w:tcW w:w="3060" w:type="dxa"/>
          </w:tcPr>
          <w:p w14:paraId="7C40A40A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56E1FF61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370F0DDF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5793F17D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61A41B34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57BFD3AA" w14:textId="77777777">
        <w:tc>
          <w:tcPr>
            <w:tcW w:w="1080" w:type="dxa"/>
          </w:tcPr>
          <w:p w14:paraId="7CE1CF66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7DDE73DD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8</w:t>
            </w:r>
          </w:p>
        </w:tc>
        <w:tc>
          <w:tcPr>
            <w:tcW w:w="3060" w:type="dxa"/>
          </w:tcPr>
          <w:p w14:paraId="5A0FD035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2BB362E3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1BE56BF1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4B6ACF59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5BA15828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5FE1BA2E" w14:textId="77777777">
        <w:tc>
          <w:tcPr>
            <w:tcW w:w="1080" w:type="dxa"/>
          </w:tcPr>
          <w:p w14:paraId="7528187E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1E407DA8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9</w:t>
            </w:r>
          </w:p>
        </w:tc>
        <w:tc>
          <w:tcPr>
            <w:tcW w:w="3060" w:type="dxa"/>
          </w:tcPr>
          <w:p w14:paraId="2B214E74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37CB895D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16618ABB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3713E886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11CC2630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6D91BBAE" w14:textId="77777777">
        <w:tc>
          <w:tcPr>
            <w:tcW w:w="1080" w:type="dxa"/>
          </w:tcPr>
          <w:p w14:paraId="71B06022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1664E7FF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10</w:t>
            </w:r>
          </w:p>
        </w:tc>
        <w:tc>
          <w:tcPr>
            <w:tcW w:w="3060" w:type="dxa"/>
          </w:tcPr>
          <w:p w14:paraId="3824EDFD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7BCAE044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310A9D58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7F43108E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4ADF24C0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3C0D90DD" w14:textId="77777777">
        <w:tc>
          <w:tcPr>
            <w:tcW w:w="1080" w:type="dxa"/>
          </w:tcPr>
          <w:p w14:paraId="0AD9EB90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652EB5C6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11</w:t>
            </w:r>
          </w:p>
        </w:tc>
        <w:tc>
          <w:tcPr>
            <w:tcW w:w="3060" w:type="dxa"/>
          </w:tcPr>
          <w:p w14:paraId="4C004B30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42515D9C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4680F619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5C6E0169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0338FB4E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004C817D" w14:textId="77777777">
        <w:tc>
          <w:tcPr>
            <w:tcW w:w="1080" w:type="dxa"/>
          </w:tcPr>
          <w:p w14:paraId="6F7B4A99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67E9B808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12</w:t>
            </w:r>
          </w:p>
        </w:tc>
        <w:tc>
          <w:tcPr>
            <w:tcW w:w="3060" w:type="dxa"/>
          </w:tcPr>
          <w:p w14:paraId="0C45ECD7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719BB717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7DCBD607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0FDEC14F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6FAAA36D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2627E4A2" w14:textId="77777777">
        <w:tc>
          <w:tcPr>
            <w:tcW w:w="1080" w:type="dxa"/>
          </w:tcPr>
          <w:p w14:paraId="121059AD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184CFD58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13</w:t>
            </w:r>
          </w:p>
        </w:tc>
        <w:tc>
          <w:tcPr>
            <w:tcW w:w="3060" w:type="dxa"/>
          </w:tcPr>
          <w:p w14:paraId="5C9FE35A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7CE1E38B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00E3347A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2760CBDE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4779C92F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72D1BE2C" w14:textId="77777777">
        <w:tc>
          <w:tcPr>
            <w:tcW w:w="1080" w:type="dxa"/>
          </w:tcPr>
          <w:p w14:paraId="637AE0D5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7C103E3E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14</w:t>
            </w:r>
          </w:p>
        </w:tc>
        <w:tc>
          <w:tcPr>
            <w:tcW w:w="3060" w:type="dxa"/>
          </w:tcPr>
          <w:p w14:paraId="1630BBD3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66A24552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7A4A596A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115536AA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0D1ED4AE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4D10D7EF" w14:textId="77777777">
        <w:tc>
          <w:tcPr>
            <w:tcW w:w="1080" w:type="dxa"/>
          </w:tcPr>
          <w:p w14:paraId="73798934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18918D66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15</w:t>
            </w:r>
          </w:p>
        </w:tc>
        <w:tc>
          <w:tcPr>
            <w:tcW w:w="3060" w:type="dxa"/>
          </w:tcPr>
          <w:p w14:paraId="22EA3F20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0F846387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64EAEEA8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23D2A136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627F69F5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1A76392C" w14:textId="77777777">
        <w:tc>
          <w:tcPr>
            <w:tcW w:w="1080" w:type="dxa"/>
          </w:tcPr>
          <w:p w14:paraId="1A38D64D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1181FFB9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16</w:t>
            </w:r>
          </w:p>
        </w:tc>
        <w:tc>
          <w:tcPr>
            <w:tcW w:w="3060" w:type="dxa"/>
          </w:tcPr>
          <w:p w14:paraId="433C1514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730174EF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19EFD868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214DD0B2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414BF802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4C7AD42C" w14:textId="77777777">
        <w:tc>
          <w:tcPr>
            <w:tcW w:w="1080" w:type="dxa"/>
          </w:tcPr>
          <w:p w14:paraId="447C1BA9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683DF197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17</w:t>
            </w:r>
          </w:p>
        </w:tc>
        <w:tc>
          <w:tcPr>
            <w:tcW w:w="3060" w:type="dxa"/>
          </w:tcPr>
          <w:p w14:paraId="2B6A2DD6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236D2783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2D918BFB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43B3E949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68096BD6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4971CA41" w14:textId="77777777">
        <w:tc>
          <w:tcPr>
            <w:tcW w:w="1080" w:type="dxa"/>
          </w:tcPr>
          <w:p w14:paraId="1F2A7740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3B2D8EDE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18</w:t>
            </w:r>
          </w:p>
        </w:tc>
        <w:tc>
          <w:tcPr>
            <w:tcW w:w="3060" w:type="dxa"/>
          </w:tcPr>
          <w:p w14:paraId="5DCEB277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5DA15493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113660F9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6E32F490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33DD3CC9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0B50B42D" w14:textId="77777777">
        <w:tc>
          <w:tcPr>
            <w:tcW w:w="1080" w:type="dxa"/>
          </w:tcPr>
          <w:p w14:paraId="2D68F449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2E7051BD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19</w:t>
            </w:r>
          </w:p>
        </w:tc>
        <w:tc>
          <w:tcPr>
            <w:tcW w:w="3060" w:type="dxa"/>
          </w:tcPr>
          <w:p w14:paraId="25FC8280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63271CE0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6E8B95F0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7C040CD9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426DD9FE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3C2D5F2E" w14:textId="77777777">
        <w:tc>
          <w:tcPr>
            <w:tcW w:w="1080" w:type="dxa"/>
          </w:tcPr>
          <w:p w14:paraId="321CE017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18CD9F9C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20</w:t>
            </w:r>
          </w:p>
        </w:tc>
        <w:tc>
          <w:tcPr>
            <w:tcW w:w="3060" w:type="dxa"/>
          </w:tcPr>
          <w:p w14:paraId="2370E191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3C8A2C80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1BDA0684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1638AB88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17192F04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54E39DDD" w14:textId="77777777">
        <w:tc>
          <w:tcPr>
            <w:tcW w:w="1080" w:type="dxa"/>
          </w:tcPr>
          <w:p w14:paraId="33A9406D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7F1971D5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21</w:t>
            </w:r>
          </w:p>
        </w:tc>
        <w:tc>
          <w:tcPr>
            <w:tcW w:w="3060" w:type="dxa"/>
          </w:tcPr>
          <w:p w14:paraId="0E30E939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056FF877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339BAF05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769618B9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773F5D1A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265AAEED" w14:textId="77777777">
        <w:tc>
          <w:tcPr>
            <w:tcW w:w="1080" w:type="dxa"/>
          </w:tcPr>
          <w:p w14:paraId="3B2C0505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22C97393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22</w:t>
            </w:r>
          </w:p>
        </w:tc>
        <w:tc>
          <w:tcPr>
            <w:tcW w:w="3060" w:type="dxa"/>
          </w:tcPr>
          <w:p w14:paraId="25639151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77CA8BC4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3060D903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0E7216D8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49E30C46" w14:textId="77777777" w:rsidR="00F974D8" w:rsidRDefault="00F974D8">
            <w:pPr>
              <w:rPr>
                <w:sz w:val="30"/>
              </w:rPr>
            </w:pPr>
          </w:p>
        </w:tc>
      </w:tr>
    </w:tbl>
    <w:p w14:paraId="7FF5773C" w14:textId="77777777" w:rsidR="002464AA" w:rsidRDefault="002464AA" w:rsidP="00FC5563">
      <w:pPr>
        <w:rPr>
          <w:b/>
          <w:bCs/>
          <w:sz w:val="16"/>
        </w:rPr>
      </w:pPr>
    </w:p>
    <w:sectPr w:rsidR="002464AA">
      <w:pgSz w:w="15840" w:h="12240" w:orient="landscape" w:code="1"/>
      <w:pgMar w:top="360" w:right="36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5138"/>
    <w:multiLevelType w:val="hybridMultilevel"/>
    <w:tmpl w:val="FE1E5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72AAE"/>
    <w:multiLevelType w:val="hybridMultilevel"/>
    <w:tmpl w:val="1382BE8A"/>
    <w:lvl w:ilvl="0" w:tplc="9568413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9542DB"/>
    <w:multiLevelType w:val="hybridMultilevel"/>
    <w:tmpl w:val="3A6A4854"/>
    <w:lvl w:ilvl="0" w:tplc="9568413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166490"/>
    <w:multiLevelType w:val="hybridMultilevel"/>
    <w:tmpl w:val="1384F1F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800D79"/>
    <w:multiLevelType w:val="hybridMultilevel"/>
    <w:tmpl w:val="42A4E78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5C4ABD"/>
    <w:multiLevelType w:val="hybridMultilevel"/>
    <w:tmpl w:val="69C8A2A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87715C"/>
    <w:multiLevelType w:val="hybridMultilevel"/>
    <w:tmpl w:val="B7F255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86D49"/>
    <w:multiLevelType w:val="hybridMultilevel"/>
    <w:tmpl w:val="B68E1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4B09B0"/>
    <w:multiLevelType w:val="hybridMultilevel"/>
    <w:tmpl w:val="59D485D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07318"/>
    <w:multiLevelType w:val="hybridMultilevel"/>
    <w:tmpl w:val="FC62C342"/>
    <w:lvl w:ilvl="0" w:tplc="9568413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1C0D"/>
    <w:rsid w:val="00135622"/>
    <w:rsid w:val="002464AA"/>
    <w:rsid w:val="00361C0D"/>
    <w:rsid w:val="00402C78"/>
    <w:rsid w:val="004D5AE5"/>
    <w:rsid w:val="007160CC"/>
    <w:rsid w:val="00755570"/>
    <w:rsid w:val="00A074BF"/>
    <w:rsid w:val="00C552A5"/>
    <w:rsid w:val="00D23725"/>
    <w:rsid w:val="00D3369E"/>
    <w:rsid w:val="00ED224A"/>
    <w:rsid w:val="00F061D3"/>
    <w:rsid w:val="00F974D8"/>
    <w:rsid w:val="00F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6407AB39"/>
  <w15:chartTrackingRefBased/>
  <w15:docId w15:val="{8E585517-BE46-42C1-9001-F06A52FA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lbertus Medium" w:hAnsi="Albertus Medium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5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Tournament Team Roster</vt:lpstr>
    </vt:vector>
  </TitlesOfParts>
  <Company>BPAM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Tournament Team Roster</dc:title>
  <dc:subject/>
  <dc:creator>Josh/Kenn</dc:creator>
  <cp:keywords/>
  <cp:lastModifiedBy>BPA of Minnesota (Josh Hodney)</cp:lastModifiedBy>
  <cp:revision>3</cp:revision>
  <cp:lastPrinted>2007-08-14T16:43:00Z</cp:lastPrinted>
  <dcterms:created xsi:type="dcterms:W3CDTF">2017-12-05T16:18:00Z</dcterms:created>
  <dcterms:modified xsi:type="dcterms:W3CDTF">2018-12-06T21:23:00Z</dcterms:modified>
</cp:coreProperties>
</file>